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B5" w:rsidRDefault="004A0FB5" w:rsidP="00CF25FA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VI</w:t>
      </w:r>
      <w:r w:rsidR="00F24253">
        <w:rPr>
          <w:b/>
          <w:sz w:val="28"/>
          <w:szCs w:val="28"/>
        </w:rPr>
        <w:t>I</w:t>
      </w:r>
      <w:r w:rsidR="0044315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Jancsó Benedek történelmi emlékverseny I. fordulójának bírálata alapján a döntőbe került csapatok felsorolása, tudnivalók a verseny döntőjéről</w:t>
      </w:r>
    </w:p>
    <w:p w:rsidR="004A0FB5" w:rsidRPr="00CF25FA" w:rsidRDefault="004A0FB5" w:rsidP="004A0FB5">
      <w:pPr>
        <w:jc w:val="both"/>
        <w:rPr>
          <w:sz w:val="24"/>
          <w:szCs w:val="24"/>
        </w:rPr>
      </w:pPr>
      <w:r w:rsidRPr="00CF25FA">
        <w:rPr>
          <w:sz w:val="24"/>
          <w:szCs w:val="24"/>
        </w:rPr>
        <w:t>A zsűri elbírálta a V</w:t>
      </w:r>
      <w:r w:rsidR="005C35F8" w:rsidRPr="00CF25FA">
        <w:rPr>
          <w:sz w:val="24"/>
          <w:szCs w:val="24"/>
        </w:rPr>
        <w:t>I</w:t>
      </w:r>
      <w:r w:rsidRPr="00CF25FA">
        <w:rPr>
          <w:sz w:val="24"/>
          <w:szCs w:val="24"/>
        </w:rPr>
        <w:t>I</w:t>
      </w:r>
      <w:r w:rsidR="00F24253" w:rsidRPr="00CF25FA">
        <w:rPr>
          <w:sz w:val="24"/>
          <w:szCs w:val="24"/>
        </w:rPr>
        <w:t>I</w:t>
      </w:r>
      <w:r w:rsidRPr="00CF25FA">
        <w:rPr>
          <w:sz w:val="24"/>
          <w:szCs w:val="24"/>
        </w:rPr>
        <w:t xml:space="preserve">. Jancsó Benedek történelmi emlékverseny I. fordulójára beküldött pályaműveket. A zsűri </w:t>
      </w:r>
      <w:r w:rsidR="00F24253" w:rsidRPr="00CF25FA">
        <w:rPr>
          <w:sz w:val="24"/>
          <w:szCs w:val="24"/>
        </w:rPr>
        <w:t>gratulációját fejezi ki a pályázatot beadó csapatoknak, a nehéz</w:t>
      </w:r>
      <w:r w:rsidR="00443159" w:rsidRPr="00CF25FA">
        <w:rPr>
          <w:sz w:val="24"/>
          <w:szCs w:val="24"/>
        </w:rPr>
        <w:t xml:space="preserve"> és sokrétű témát szellemesen,</w:t>
      </w:r>
      <w:r w:rsidR="00F24253" w:rsidRPr="00CF25FA">
        <w:rPr>
          <w:sz w:val="24"/>
          <w:szCs w:val="24"/>
        </w:rPr>
        <w:t xml:space="preserve"> alaposan és színvonalasan dolgozták fel. </w:t>
      </w:r>
      <w:r w:rsidRPr="00CF25FA">
        <w:rPr>
          <w:sz w:val="24"/>
          <w:szCs w:val="24"/>
        </w:rPr>
        <w:t>A versenyt kiíró Jancsó Alapítvány és a Romániai Magyar Pedagógus Szövetség köszönetet mond a csapatok tagjai</w:t>
      </w:r>
      <w:r w:rsidR="00EC6F20" w:rsidRPr="00CF25FA">
        <w:rPr>
          <w:sz w:val="24"/>
          <w:szCs w:val="24"/>
        </w:rPr>
        <w:t>nak és a felkészítő tanárokn</w:t>
      </w:r>
      <w:r w:rsidR="003255FB" w:rsidRPr="00CF25FA">
        <w:rPr>
          <w:sz w:val="24"/>
          <w:szCs w:val="24"/>
        </w:rPr>
        <w:t>ak a lelkiismeretes munkájukért!</w:t>
      </w:r>
    </w:p>
    <w:p w:rsidR="004A0FB5" w:rsidRPr="00CF25FA" w:rsidRDefault="004A0FB5" w:rsidP="004A0FB5">
      <w:p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>A VI</w:t>
      </w:r>
      <w:r w:rsidR="00687801" w:rsidRPr="00CF25FA">
        <w:rPr>
          <w:b/>
          <w:sz w:val="24"/>
          <w:szCs w:val="24"/>
        </w:rPr>
        <w:t>I</w:t>
      </w:r>
      <w:r w:rsidR="00F24253" w:rsidRPr="00CF25FA">
        <w:rPr>
          <w:b/>
          <w:sz w:val="24"/>
          <w:szCs w:val="24"/>
        </w:rPr>
        <w:t>I</w:t>
      </w:r>
      <w:r w:rsidRPr="00CF25FA">
        <w:rPr>
          <w:b/>
          <w:sz w:val="24"/>
          <w:szCs w:val="24"/>
        </w:rPr>
        <w:t xml:space="preserve">. Jancsó Benedek emlékverseny döntőjébe az alábbi </w:t>
      </w:r>
      <w:r w:rsidR="00235704" w:rsidRPr="00CF25FA">
        <w:rPr>
          <w:b/>
          <w:sz w:val="24"/>
          <w:szCs w:val="24"/>
        </w:rPr>
        <w:t>iskolák csapatai</w:t>
      </w:r>
      <w:r w:rsidRPr="00CF25FA">
        <w:rPr>
          <w:b/>
          <w:sz w:val="24"/>
          <w:szCs w:val="24"/>
        </w:rPr>
        <w:t xml:space="preserve"> kerültek: </w:t>
      </w:r>
    </w:p>
    <w:p w:rsidR="00443159" w:rsidRPr="00CF25FA" w:rsidRDefault="00443159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proofErr w:type="spellStart"/>
      <w:r w:rsidRPr="00CF25FA">
        <w:rPr>
          <w:b/>
          <w:sz w:val="24"/>
          <w:szCs w:val="24"/>
        </w:rPr>
        <w:t>Köllő</w:t>
      </w:r>
      <w:proofErr w:type="spellEnd"/>
      <w:r w:rsidRPr="00CF25FA">
        <w:rPr>
          <w:b/>
          <w:sz w:val="24"/>
          <w:szCs w:val="24"/>
        </w:rPr>
        <w:t xml:space="preserve"> Miklós </w:t>
      </w:r>
      <w:proofErr w:type="spellStart"/>
      <w:r w:rsidRPr="00CF25FA">
        <w:rPr>
          <w:b/>
          <w:sz w:val="24"/>
          <w:szCs w:val="24"/>
        </w:rPr>
        <w:t>Ált.Iskola</w:t>
      </w:r>
      <w:proofErr w:type="spellEnd"/>
      <w:r w:rsidRPr="00CF25FA">
        <w:rPr>
          <w:b/>
          <w:sz w:val="24"/>
          <w:szCs w:val="24"/>
        </w:rPr>
        <w:t xml:space="preserve">. – </w:t>
      </w:r>
      <w:proofErr w:type="spellStart"/>
      <w:r w:rsidRPr="00CF25FA">
        <w:rPr>
          <w:b/>
          <w:sz w:val="24"/>
          <w:szCs w:val="24"/>
        </w:rPr>
        <w:t>Gyergyócsomafalva</w:t>
      </w:r>
      <w:proofErr w:type="spellEnd"/>
    </w:p>
    <w:p w:rsidR="00443159" w:rsidRPr="00CF25FA" w:rsidRDefault="00443159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Kölcsey Ferenc </w:t>
      </w:r>
      <w:proofErr w:type="spellStart"/>
      <w:r w:rsidRPr="00CF25FA">
        <w:rPr>
          <w:b/>
          <w:sz w:val="24"/>
          <w:szCs w:val="24"/>
        </w:rPr>
        <w:t>Főgimn</w:t>
      </w:r>
      <w:proofErr w:type="spellEnd"/>
      <w:r w:rsidRPr="00CF25FA">
        <w:rPr>
          <w:b/>
          <w:sz w:val="24"/>
          <w:szCs w:val="24"/>
        </w:rPr>
        <w:t>.- Szatmárnémeti</w:t>
      </w:r>
    </w:p>
    <w:p w:rsidR="00443159" w:rsidRPr="00CF25FA" w:rsidRDefault="00443159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Arany János </w:t>
      </w:r>
      <w:proofErr w:type="spellStart"/>
      <w:r w:rsidRPr="00CF25FA">
        <w:rPr>
          <w:b/>
          <w:sz w:val="24"/>
          <w:szCs w:val="24"/>
        </w:rPr>
        <w:t>Elm</w:t>
      </w:r>
      <w:proofErr w:type="spellEnd"/>
      <w:r w:rsidRPr="00CF25FA">
        <w:rPr>
          <w:b/>
          <w:sz w:val="24"/>
          <w:szCs w:val="24"/>
        </w:rPr>
        <w:t>. Líceum – Nagyszalonta</w:t>
      </w:r>
    </w:p>
    <w:p w:rsidR="00443159" w:rsidRPr="00CF25FA" w:rsidRDefault="00443159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1.sz. Ált. Iskola – </w:t>
      </w:r>
      <w:proofErr w:type="spellStart"/>
      <w:r w:rsidRPr="00CF25FA">
        <w:rPr>
          <w:b/>
          <w:sz w:val="24"/>
          <w:szCs w:val="24"/>
        </w:rPr>
        <w:t>Varsolc</w:t>
      </w:r>
      <w:proofErr w:type="spellEnd"/>
    </w:p>
    <w:p w:rsidR="00443159" w:rsidRPr="00CF25FA" w:rsidRDefault="00443159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László Lukács Ált. Iskola – </w:t>
      </w:r>
      <w:proofErr w:type="spellStart"/>
      <w:r w:rsidRPr="00CF25FA">
        <w:rPr>
          <w:b/>
          <w:sz w:val="24"/>
          <w:szCs w:val="24"/>
        </w:rPr>
        <w:t>Illyefalva</w:t>
      </w:r>
      <w:proofErr w:type="spellEnd"/>
    </w:p>
    <w:p w:rsidR="00443159" w:rsidRPr="00CF25FA" w:rsidRDefault="000B61C6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proofErr w:type="spellStart"/>
      <w:r w:rsidRPr="00CF25FA">
        <w:rPr>
          <w:b/>
          <w:sz w:val="24"/>
          <w:szCs w:val="24"/>
        </w:rPr>
        <w:t>Majláth</w:t>
      </w:r>
      <w:proofErr w:type="spellEnd"/>
      <w:r w:rsidRPr="00CF25FA">
        <w:rPr>
          <w:b/>
          <w:sz w:val="24"/>
          <w:szCs w:val="24"/>
        </w:rPr>
        <w:t xml:space="preserve"> Gusztáv Ált. Isk. – Gyimesközéplok</w:t>
      </w:r>
    </w:p>
    <w:p w:rsidR="000B61C6" w:rsidRPr="00CF25FA" w:rsidRDefault="000B61C6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Bem József Gimn. – </w:t>
      </w:r>
      <w:proofErr w:type="spellStart"/>
      <w:r w:rsidRPr="00CF25FA">
        <w:rPr>
          <w:b/>
          <w:sz w:val="24"/>
          <w:szCs w:val="24"/>
        </w:rPr>
        <w:t>Lemhény</w:t>
      </w:r>
      <w:proofErr w:type="spellEnd"/>
    </w:p>
    <w:p w:rsidR="000B61C6" w:rsidRPr="00CF25FA" w:rsidRDefault="000B61C6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>Ált. Iskola – Józsefháza</w:t>
      </w:r>
    </w:p>
    <w:p w:rsidR="000B61C6" w:rsidRPr="00CF25FA" w:rsidRDefault="000B61C6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Áprily Lajos </w:t>
      </w:r>
      <w:proofErr w:type="spellStart"/>
      <w:r w:rsidRPr="00CF25FA">
        <w:rPr>
          <w:b/>
          <w:sz w:val="24"/>
          <w:szCs w:val="24"/>
        </w:rPr>
        <w:t>Főgimn</w:t>
      </w:r>
      <w:proofErr w:type="spellEnd"/>
      <w:r w:rsidRPr="00CF25FA">
        <w:rPr>
          <w:b/>
          <w:sz w:val="24"/>
          <w:szCs w:val="24"/>
        </w:rPr>
        <w:t xml:space="preserve">. </w:t>
      </w:r>
      <w:r w:rsidR="00722EAE" w:rsidRPr="00CF25FA">
        <w:rPr>
          <w:b/>
          <w:sz w:val="24"/>
          <w:szCs w:val="24"/>
        </w:rPr>
        <w:t>–</w:t>
      </w:r>
      <w:r w:rsidRPr="00CF25FA">
        <w:rPr>
          <w:b/>
          <w:sz w:val="24"/>
          <w:szCs w:val="24"/>
        </w:rPr>
        <w:t xml:space="preserve"> </w:t>
      </w:r>
      <w:r w:rsidR="00722EAE" w:rsidRPr="00CF25FA">
        <w:rPr>
          <w:b/>
          <w:sz w:val="24"/>
          <w:szCs w:val="24"/>
        </w:rPr>
        <w:t>Brassó</w:t>
      </w:r>
    </w:p>
    <w:p w:rsidR="00722EAE" w:rsidRPr="00CF25FA" w:rsidRDefault="00722EAE" w:rsidP="00443159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>Tatrangi S. Gimn. /</w:t>
      </w:r>
      <w:proofErr w:type="spellStart"/>
      <w:r w:rsidRPr="00CF25FA">
        <w:rPr>
          <w:b/>
          <w:sz w:val="24"/>
          <w:szCs w:val="24"/>
        </w:rPr>
        <w:t>Despa</w:t>
      </w:r>
      <w:proofErr w:type="spellEnd"/>
      <w:r w:rsidRPr="00CF25FA">
        <w:rPr>
          <w:b/>
          <w:sz w:val="24"/>
          <w:szCs w:val="24"/>
        </w:rPr>
        <w:t>, Márk, Kis/ csapat - Uzon</w:t>
      </w:r>
    </w:p>
    <w:p w:rsidR="002C318F" w:rsidRPr="00CF25FA" w:rsidRDefault="00F24253" w:rsidP="002C318F">
      <w:pPr>
        <w:jc w:val="both"/>
        <w:rPr>
          <w:sz w:val="24"/>
          <w:szCs w:val="24"/>
        </w:rPr>
      </w:pPr>
      <w:r w:rsidRPr="00CF25FA">
        <w:rPr>
          <w:b/>
          <w:sz w:val="24"/>
          <w:szCs w:val="24"/>
        </w:rPr>
        <w:t>Az emlékverseny döntőjére 2024. március 23-á</w:t>
      </w:r>
      <w:r w:rsidR="004A0FB5" w:rsidRPr="00CF25FA">
        <w:rPr>
          <w:b/>
          <w:sz w:val="24"/>
          <w:szCs w:val="24"/>
        </w:rPr>
        <w:t>n (szombaton) kerül sor a kolozsvári Protestáns Teológiai Intézet dísztermében.</w:t>
      </w:r>
      <w:r w:rsidR="004A0FB5" w:rsidRPr="00CF25FA">
        <w:rPr>
          <w:sz w:val="24"/>
          <w:szCs w:val="24"/>
        </w:rPr>
        <w:t xml:space="preserve"> </w:t>
      </w:r>
      <w:r w:rsidR="002C318F" w:rsidRPr="00CF25FA">
        <w:rPr>
          <w:sz w:val="24"/>
          <w:szCs w:val="24"/>
        </w:rPr>
        <w:t xml:space="preserve"> </w:t>
      </w:r>
      <w:r w:rsidR="004A0FB5" w:rsidRPr="00CF25FA">
        <w:rPr>
          <w:b/>
          <w:sz w:val="24"/>
          <w:szCs w:val="24"/>
        </w:rPr>
        <w:t xml:space="preserve">A </w:t>
      </w:r>
      <w:r w:rsidR="005F6208" w:rsidRPr="00CF25FA">
        <w:rPr>
          <w:b/>
          <w:sz w:val="24"/>
          <w:szCs w:val="24"/>
        </w:rPr>
        <w:t>verseny regisztrációval indul 8.30 órakor.</w:t>
      </w:r>
      <w:r w:rsidR="005F6208" w:rsidRPr="00CF25FA">
        <w:rPr>
          <w:sz w:val="24"/>
          <w:szCs w:val="24"/>
        </w:rPr>
        <w:t xml:space="preserve"> </w:t>
      </w:r>
      <w:r w:rsidR="002C318F" w:rsidRPr="00CF25FA">
        <w:rPr>
          <w:b/>
          <w:sz w:val="24"/>
          <w:szCs w:val="24"/>
        </w:rPr>
        <w:t xml:space="preserve">Szeretnénk hangsúlyozni, hogy a versenyt pontosan kell elkezdenünk, ezért kérünk minden csapatot, hogy a regisztrációra időben, a versenyre ünneplő ruhában jelenjen meg. </w:t>
      </w:r>
    </w:p>
    <w:p w:rsidR="002C318F" w:rsidRPr="00CF25FA" w:rsidRDefault="002C318F" w:rsidP="002C318F">
      <w:pPr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>A verseny tartama alatt a versenyzők tízórait és ásványvizet kapnak, helyszíni rendelkezés szerint kb. 14.00 órakor a tanárokkal, szervezőkkel, zsűrivel közös ebéden veszünk részt a teológia ebédlőjében. A verseny eredményének kihirdetésére és a díjak átadására kb. 15.00 órakor kerül sor.</w:t>
      </w:r>
    </w:p>
    <w:p w:rsidR="002C318F" w:rsidRPr="00CF25FA" w:rsidRDefault="002C318F" w:rsidP="002C318F">
      <w:pPr>
        <w:pStyle w:val="Cmsor3"/>
        <w:shd w:val="clear" w:color="auto" w:fill="FFFFFF"/>
        <w:spacing w:line="300" w:lineRule="atLeast"/>
        <w:jc w:val="both"/>
        <w:rPr>
          <w:rFonts w:asciiTheme="minorHAnsi" w:hAnsiTheme="minorHAnsi"/>
          <w:sz w:val="24"/>
          <w:szCs w:val="24"/>
        </w:rPr>
      </w:pPr>
      <w:r w:rsidRPr="00CF25FA">
        <w:rPr>
          <w:rFonts w:asciiTheme="minorHAnsi" w:hAnsiTheme="minorHAnsi"/>
          <w:sz w:val="24"/>
          <w:szCs w:val="24"/>
        </w:rPr>
        <w:t xml:space="preserve">Azon csapatok részére, akik a döntőt megelőző napon szeretnének megérkezni Kolozsvárra, szállást és étkezést tudunk biztosítani. Kérjük a csapatok vezető tanárait, hogy aki ezzel szeretne élni, úgy erről </w:t>
      </w:r>
      <w:r w:rsidR="001422DA" w:rsidRPr="00CF25FA">
        <w:rPr>
          <w:rFonts w:asciiTheme="minorHAnsi" w:hAnsiTheme="minorHAnsi"/>
          <w:sz w:val="24"/>
          <w:szCs w:val="24"/>
        </w:rPr>
        <w:t>2024. február 15</w:t>
      </w:r>
      <w:r w:rsidR="004F2E0B" w:rsidRPr="00CF25FA">
        <w:rPr>
          <w:rFonts w:asciiTheme="minorHAnsi" w:hAnsiTheme="minorHAnsi"/>
          <w:sz w:val="24"/>
          <w:szCs w:val="24"/>
        </w:rPr>
        <w:t xml:space="preserve">-ig az </w:t>
      </w:r>
      <w:hyperlink r:id="rId5" w:history="1">
        <w:r w:rsidR="004F2E0B" w:rsidRPr="00CF25FA">
          <w:rPr>
            <w:rStyle w:val="Hiperhivatkozs"/>
            <w:rFonts w:asciiTheme="minorHAnsi" w:hAnsiTheme="minorHAnsi"/>
            <w:sz w:val="24"/>
            <w:szCs w:val="24"/>
          </w:rPr>
          <w:t>info@jancsoalapitvany.hu</w:t>
        </w:r>
      </w:hyperlink>
      <w:r w:rsidR="004F2E0B" w:rsidRPr="00CF25FA">
        <w:rPr>
          <w:rFonts w:asciiTheme="minorHAnsi" w:hAnsiTheme="minorHAnsi"/>
          <w:sz w:val="24"/>
          <w:szCs w:val="24"/>
        </w:rPr>
        <w:t xml:space="preserve"> címre küldjön </w:t>
      </w:r>
      <w:r w:rsidRPr="00CF25FA">
        <w:rPr>
          <w:rFonts w:asciiTheme="minorHAnsi" w:hAnsiTheme="minorHAnsi"/>
          <w:sz w:val="24"/>
          <w:szCs w:val="24"/>
        </w:rPr>
        <w:t>értesít</w:t>
      </w:r>
      <w:r w:rsidR="004F2E0B" w:rsidRPr="00CF25FA">
        <w:rPr>
          <w:rFonts w:asciiTheme="minorHAnsi" w:hAnsiTheme="minorHAnsi"/>
          <w:sz w:val="24"/>
          <w:szCs w:val="24"/>
        </w:rPr>
        <w:t>ést.</w:t>
      </w:r>
    </w:p>
    <w:p w:rsidR="00CF25FA" w:rsidRDefault="00CF25F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36C5B" w:rsidRPr="00CF25FA" w:rsidRDefault="00D36C5B" w:rsidP="00D36C5B">
      <w:pPr>
        <w:spacing w:before="120" w:after="0" w:line="240" w:lineRule="auto"/>
        <w:jc w:val="both"/>
        <w:rPr>
          <w:rFonts w:cs="Times New Roman"/>
          <w:b/>
          <w:sz w:val="24"/>
          <w:szCs w:val="24"/>
        </w:rPr>
      </w:pPr>
      <w:r w:rsidRPr="00CF25FA">
        <w:rPr>
          <w:rFonts w:cs="Times New Roman"/>
          <w:b/>
          <w:sz w:val="24"/>
          <w:szCs w:val="24"/>
        </w:rPr>
        <w:lastRenderedPageBreak/>
        <w:t>A</w:t>
      </w:r>
      <w:r w:rsidR="00F24253" w:rsidRPr="00CF25FA">
        <w:rPr>
          <w:rFonts w:cs="Times New Roman"/>
          <w:b/>
          <w:sz w:val="24"/>
          <w:szCs w:val="24"/>
        </w:rPr>
        <w:t xml:space="preserve"> </w:t>
      </w:r>
      <w:r w:rsidRPr="00CF25FA">
        <w:rPr>
          <w:rFonts w:cs="Times New Roman"/>
          <w:b/>
          <w:sz w:val="24"/>
          <w:szCs w:val="24"/>
        </w:rPr>
        <w:t>szóbeli verseny döntőjének témakörei megegyeznek a versenykiírásban megjelölt témákkal:</w:t>
      </w:r>
    </w:p>
    <w:p w:rsidR="00D36C5B" w:rsidRPr="00CF25FA" w:rsidRDefault="00D36C5B" w:rsidP="00D36C5B">
      <w:pPr>
        <w:spacing w:before="120" w:after="0" w:line="240" w:lineRule="auto"/>
        <w:jc w:val="both"/>
        <w:rPr>
          <w:rFonts w:cs="Times New Roman"/>
          <w:b/>
          <w:sz w:val="24"/>
          <w:szCs w:val="24"/>
        </w:rPr>
      </w:pPr>
      <w:r w:rsidRPr="00CF25FA">
        <w:rPr>
          <w:rFonts w:cs="Times New Roman"/>
          <w:b/>
          <w:sz w:val="24"/>
          <w:szCs w:val="24"/>
        </w:rPr>
        <w:t xml:space="preserve">I. Rész: </w:t>
      </w:r>
    </w:p>
    <w:p w:rsidR="00F24253" w:rsidRPr="00CF25FA" w:rsidRDefault="00F24253" w:rsidP="00CC29F5">
      <w:pPr>
        <w:pStyle w:val="Listaszerbekezds"/>
        <w:spacing w:before="120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 xml:space="preserve">1. A </w:t>
      </w:r>
      <w:r w:rsidRPr="00CF25FA">
        <w:rPr>
          <w:rFonts w:cs="Times New Roman"/>
          <w:i/>
          <w:sz w:val="24"/>
          <w:szCs w:val="24"/>
        </w:rPr>
        <w:t>„dicsőséges (</w:t>
      </w:r>
      <w:proofErr w:type="spellStart"/>
      <w:r w:rsidRPr="00CF25FA">
        <w:rPr>
          <w:rFonts w:cs="Times New Roman"/>
          <w:i/>
          <w:sz w:val="24"/>
          <w:szCs w:val="24"/>
        </w:rPr>
        <w:t>gloriosissimus</w:t>
      </w:r>
      <w:proofErr w:type="spellEnd"/>
      <w:r w:rsidRPr="00CF25FA">
        <w:rPr>
          <w:rFonts w:cs="Times New Roman"/>
          <w:i/>
          <w:sz w:val="24"/>
          <w:szCs w:val="24"/>
        </w:rPr>
        <w:t>)”</w:t>
      </w:r>
      <w:r w:rsidRPr="00CF25FA">
        <w:rPr>
          <w:rFonts w:cs="Times New Roman"/>
          <w:sz w:val="24"/>
          <w:szCs w:val="24"/>
        </w:rPr>
        <w:t xml:space="preserve"> III. Béla; az egyik legjelentősebb magyar király uralkodása</w:t>
      </w:r>
    </w:p>
    <w:p w:rsidR="00F24253" w:rsidRPr="00CF25FA" w:rsidRDefault="00F24253" w:rsidP="00F24253">
      <w:pPr>
        <w:pStyle w:val="Listaszerbekezds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2. II. András király uralkodása; harca Imre királlyal, a német(meráni) befolyás hatása a  magyar közéletre, keresztes hadjárata, az Aranybulla kiadásának okai, külpolitikája.</w:t>
      </w:r>
    </w:p>
    <w:p w:rsidR="00F24253" w:rsidRPr="00CF25FA" w:rsidRDefault="00F24253" w:rsidP="00CF25FA">
      <w:pPr>
        <w:pStyle w:val="Listaszerbekezds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3. IV. Béla király uralkodása; belpolitikai problémák, a kunok befogadása, a mongol támadás, az ország újjáépítése, a hatalom megosztása.</w:t>
      </w:r>
    </w:p>
    <w:p w:rsidR="00F24253" w:rsidRPr="00CF25FA" w:rsidRDefault="00F24253" w:rsidP="00CF25F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4. A fenti királyokhoz kötődő épített és irodalmi-történelmi örökségünk</w:t>
      </w:r>
      <w:r w:rsidRPr="00CF25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C5B" w:rsidRPr="00CF25FA" w:rsidRDefault="00235704" w:rsidP="00CC29F5">
      <w:pPr>
        <w:spacing w:after="120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 xml:space="preserve">A csapatok mind a négy </w:t>
      </w:r>
      <w:r w:rsidR="00614078" w:rsidRPr="00CF25FA">
        <w:rPr>
          <w:rFonts w:cs="Times New Roman"/>
          <w:sz w:val="24"/>
          <w:szCs w:val="24"/>
        </w:rPr>
        <w:t>témakörből húznak kérdéseket és erre szóbeli választ adnak.</w:t>
      </w:r>
      <w:r w:rsidRPr="00CF25FA">
        <w:rPr>
          <w:rFonts w:cs="Times New Roman"/>
          <w:sz w:val="24"/>
          <w:szCs w:val="24"/>
        </w:rPr>
        <w:t xml:space="preserve"> Egy-egy kérdés két </w:t>
      </w:r>
      <w:r w:rsidR="001D4D09" w:rsidRPr="00CF25FA">
        <w:rPr>
          <w:rFonts w:cs="Times New Roman"/>
          <w:sz w:val="24"/>
          <w:szCs w:val="24"/>
        </w:rPr>
        <w:t>alkérdésből</w:t>
      </w:r>
      <w:r w:rsidRPr="00CF25FA">
        <w:rPr>
          <w:rFonts w:cs="Times New Roman"/>
          <w:sz w:val="24"/>
          <w:szCs w:val="24"/>
        </w:rPr>
        <w:t xml:space="preserve"> áll. </w:t>
      </w:r>
      <w:r w:rsidR="001D4D09" w:rsidRPr="00CF25FA">
        <w:rPr>
          <w:rFonts w:cs="Times New Roman"/>
          <w:sz w:val="24"/>
          <w:szCs w:val="24"/>
        </w:rPr>
        <w:t xml:space="preserve">A kérdésekre adott válaszokat a zsűri </w:t>
      </w:r>
      <w:proofErr w:type="spellStart"/>
      <w:r w:rsidR="001D4D09" w:rsidRPr="00CF25FA">
        <w:rPr>
          <w:rFonts w:cs="Times New Roman"/>
          <w:sz w:val="24"/>
          <w:szCs w:val="24"/>
        </w:rPr>
        <w:t>alkérdésenként</w:t>
      </w:r>
      <w:proofErr w:type="spellEnd"/>
      <w:r w:rsidR="001D4D09" w:rsidRPr="00CF25FA">
        <w:rPr>
          <w:rFonts w:cs="Times New Roman"/>
          <w:sz w:val="24"/>
          <w:szCs w:val="24"/>
        </w:rPr>
        <w:t xml:space="preserve"> 1-5 ponttal értékeli; kiemelkedő válasz esetén egy többletponttal is díjazhatja.</w:t>
      </w:r>
    </w:p>
    <w:p w:rsidR="001D4D09" w:rsidRPr="00CF25FA" w:rsidRDefault="001D4D09" w:rsidP="00CC29F5">
      <w:pPr>
        <w:spacing w:after="120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A csapatok a szóbeli versenyben „0” ponttal indulnak, az I. forduló eredményeit nem vesszük figyelembe.</w:t>
      </w:r>
    </w:p>
    <w:p w:rsidR="00D36C5B" w:rsidRPr="00CF25FA" w:rsidRDefault="00D36C5B" w:rsidP="00D36C5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u-HU"/>
        </w:rPr>
      </w:pPr>
      <w:r w:rsidRPr="00CF25FA">
        <w:rPr>
          <w:rFonts w:eastAsia="Times New Roman" w:cs="Arial"/>
          <w:color w:val="222222"/>
          <w:sz w:val="24"/>
          <w:szCs w:val="24"/>
          <w:lang w:eastAsia="hu-HU"/>
        </w:rPr>
        <w:t xml:space="preserve">A szóbeli döntőre </w:t>
      </w:r>
      <w:r w:rsidR="00EC6F20" w:rsidRPr="00CF25FA">
        <w:rPr>
          <w:rFonts w:eastAsia="Times New Roman" w:cs="Arial"/>
          <w:color w:val="222222"/>
          <w:sz w:val="24"/>
          <w:szCs w:val="24"/>
          <w:lang w:eastAsia="hu-HU"/>
        </w:rPr>
        <w:t xml:space="preserve">való felkészüléshez </w:t>
      </w:r>
      <w:r w:rsidRPr="00CF25FA">
        <w:rPr>
          <w:rFonts w:eastAsia="Times New Roman" w:cs="Arial"/>
          <w:color w:val="222222"/>
          <w:sz w:val="24"/>
          <w:szCs w:val="24"/>
          <w:lang w:eastAsia="hu-HU"/>
        </w:rPr>
        <w:t>a következő olvasmányokat javasoljuk:</w:t>
      </w:r>
    </w:p>
    <w:p w:rsidR="00227DC7" w:rsidRPr="00CF25FA" w:rsidRDefault="002C4A6B" w:rsidP="002C4A6B">
      <w:pPr>
        <w:pStyle w:val="Listaszerbekezds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Makk Ferenc, Kristó Gyula: III. Béla emlékezete</w:t>
      </w:r>
    </w:p>
    <w:p w:rsidR="002C4A6B" w:rsidRPr="00CF25FA" w:rsidRDefault="002C4A6B" w:rsidP="002C4A6B">
      <w:pPr>
        <w:pStyle w:val="Listaszerbekezds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Zsoldos Attila: A 800 éves Aranybulla</w:t>
      </w:r>
    </w:p>
    <w:p w:rsidR="002C4A6B" w:rsidRPr="00CF25FA" w:rsidRDefault="002C4A6B" w:rsidP="002C4A6B">
      <w:pPr>
        <w:pStyle w:val="Listaszerbekezds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Katona Tamás: A tatárjárás emlékezete</w:t>
      </w:r>
    </w:p>
    <w:p w:rsidR="002C4A6B" w:rsidRPr="00CF25FA" w:rsidRDefault="002C4A6B" w:rsidP="002C4A6B">
      <w:pPr>
        <w:pStyle w:val="Listaszerbekezds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sz w:val="24"/>
          <w:szCs w:val="24"/>
        </w:rPr>
        <w:t>Font Márta: Az Árpád-ház évszázadai</w:t>
      </w:r>
    </w:p>
    <w:p w:rsidR="00D36C5B" w:rsidRPr="00CF25FA" w:rsidRDefault="00D36C5B" w:rsidP="00CC29F5">
      <w:pPr>
        <w:spacing w:after="120"/>
        <w:jc w:val="both"/>
        <w:rPr>
          <w:rFonts w:cs="Times New Roman"/>
          <w:sz w:val="24"/>
          <w:szCs w:val="24"/>
        </w:rPr>
      </w:pPr>
      <w:r w:rsidRPr="00CF25FA">
        <w:rPr>
          <w:rFonts w:cs="Times New Roman"/>
          <w:b/>
          <w:sz w:val="24"/>
          <w:szCs w:val="24"/>
        </w:rPr>
        <w:t>II. Rész:</w:t>
      </w:r>
      <w:r w:rsidR="002C4A6B" w:rsidRPr="00CF25FA">
        <w:rPr>
          <w:rFonts w:cs="Times New Roman"/>
          <w:sz w:val="24"/>
          <w:szCs w:val="24"/>
        </w:rPr>
        <w:t xml:space="preserve"> Jelenetek előadása III. Béla, II. András vagy IV. Béla korából</w:t>
      </w:r>
    </w:p>
    <w:p w:rsidR="00C850F0" w:rsidRPr="00CF25FA" w:rsidRDefault="00D36C5B" w:rsidP="00CF25FA">
      <w:pPr>
        <w:jc w:val="both"/>
        <w:rPr>
          <w:b/>
          <w:sz w:val="24"/>
          <w:szCs w:val="24"/>
        </w:rPr>
      </w:pPr>
      <w:r w:rsidRPr="00CF25FA">
        <w:rPr>
          <w:rFonts w:cs="Arial"/>
          <w:color w:val="222222"/>
          <w:sz w:val="24"/>
          <w:szCs w:val="24"/>
        </w:rPr>
        <w:t xml:space="preserve">A </w:t>
      </w:r>
      <w:r w:rsidRPr="00CF25FA">
        <w:rPr>
          <w:rFonts w:cs="Times New Roman"/>
          <w:sz w:val="24"/>
          <w:szCs w:val="24"/>
        </w:rPr>
        <w:t>döntő</w:t>
      </w:r>
      <w:r w:rsidRPr="00CF25FA">
        <w:rPr>
          <w:rFonts w:cs="Arial"/>
          <w:color w:val="222222"/>
          <w:sz w:val="24"/>
          <w:szCs w:val="24"/>
        </w:rPr>
        <w:t xml:space="preserve"> második részében a csapatok nem kapnak kérdést, hanem</w:t>
      </w:r>
      <w:r w:rsidR="00227DC7" w:rsidRPr="00CF25FA">
        <w:rPr>
          <w:rFonts w:cs="Arial"/>
          <w:color w:val="222222"/>
          <w:sz w:val="24"/>
          <w:szCs w:val="24"/>
        </w:rPr>
        <w:t xml:space="preserve"> </w:t>
      </w:r>
      <w:r w:rsidR="002C4A6B" w:rsidRPr="00CF25FA">
        <w:rPr>
          <w:rFonts w:cs="Arial"/>
          <w:color w:val="222222"/>
          <w:sz w:val="24"/>
          <w:szCs w:val="24"/>
        </w:rPr>
        <w:t>a fenti királyok</w:t>
      </w:r>
      <w:r w:rsidRPr="00CF25FA">
        <w:rPr>
          <w:rFonts w:cs="Arial"/>
          <w:color w:val="222222"/>
          <w:sz w:val="24"/>
          <w:szCs w:val="24"/>
        </w:rPr>
        <w:t xml:space="preserve"> uralkodásának tárgykörében keletkezett irodalmi alkotásokból, legendákból, történelmi eseményekből - saját választás alapján - egy szerepjátékot várunk el a versenyzőktől, amely lehet jelmezes (vagy anélküli) jelenet, zenei játék, vagy egyéb feldolgozás. A jelenet időtartama </w:t>
      </w:r>
      <w:proofErr w:type="spellStart"/>
      <w:r w:rsidRPr="00CF25FA">
        <w:rPr>
          <w:rFonts w:cs="Arial"/>
          <w:color w:val="222222"/>
          <w:sz w:val="24"/>
          <w:szCs w:val="24"/>
        </w:rPr>
        <w:t>max</w:t>
      </w:r>
      <w:proofErr w:type="spellEnd"/>
      <w:r w:rsidRPr="00CF25FA">
        <w:rPr>
          <w:rFonts w:cs="Arial"/>
          <w:color w:val="222222"/>
          <w:sz w:val="24"/>
          <w:szCs w:val="24"/>
        </w:rPr>
        <w:t xml:space="preserve">. 10 perc. </w:t>
      </w:r>
      <w:r w:rsidR="001D4D09" w:rsidRPr="00CF25FA">
        <w:rPr>
          <w:rFonts w:cs="Arial"/>
          <w:color w:val="222222"/>
          <w:sz w:val="24"/>
          <w:szCs w:val="24"/>
        </w:rPr>
        <w:t xml:space="preserve">Az előadásra adható </w:t>
      </w:r>
      <w:proofErr w:type="spellStart"/>
      <w:r w:rsidR="001D4D09" w:rsidRPr="00CF25FA">
        <w:rPr>
          <w:rFonts w:cs="Arial"/>
          <w:color w:val="222222"/>
          <w:sz w:val="24"/>
          <w:szCs w:val="24"/>
        </w:rPr>
        <w:t>max</w:t>
      </w:r>
      <w:proofErr w:type="spellEnd"/>
      <w:r w:rsidR="001D4D09" w:rsidRPr="00CF25FA">
        <w:rPr>
          <w:rFonts w:cs="Arial"/>
          <w:color w:val="222222"/>
          <w:sz w:val="24"/>
          <w:szCs w:val="24"/>
        </w:rPr>
        <w:t>. pontszám: 15 pont.</w:t>
      </w:r>
    </w:p>
    <w:p w:rsidR="002C318F" w:rsidRDefault="002C318F" w:rsidP="00CC29F5">
      <w:pPr>
        <w:spacing w:before="120"/>
        <w:jc w:val="both"/>
        <w:rPr>
          <w:b/>
          <w:sz w:val="24"/>
          <w:szCs w:val="24"/>
        </w:rPr>
      </w:pPr>
      <w:r w:rsidRPr="00CF25FA">
        <w:rPr>
          <w:b/>
          <w:sz w:val="24"/>
          <w:szCs w:val="24"/>
        </w:rPr>
        <w:t xml:space="preserve">Eredményes felkészülést kívánunk! </w:t>
      </w:r>
    </w:p>
    <w:p w:rsidR="00CC29F5" w:rsidRDefault="00CC29F5" w:rsidP="00CC29F5">
      <w:pPr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EE20695" wp14:editId="40237A9D">
            <wp:extent cx="1358386" cy="1206850"/>
            <wp:effectExtent l="0" t="0" r="0" b="0"/>
            <wp:docPr id="4" name="Kép 4" descr="https://bgazrt.hu/wp-content/uploads/letoltheto_logok/kesz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zrt.hu/wp-content/uploads/letoltheto_logok/kesz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095" cy="127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2C23B5DF" wp14:editId="710507DF">
            <wp:extent cx="1183403" cy="1160423"/>
            <wp:effectExtent l="0" t="0" r="0" b="1905"/>
            <wp:docPr id="5" name="Kép 5" descr="https://bgazrt.hu/wp-content/uploads/letoltheto_logok/bga_ala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gazrt.hu/wp-content/uploads/letoltheto_logok/bga_alap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44" cy="123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F5" w:rsidRPr="00CF25FA" w:rsidRDefault="00CC29F5" w:rsidP="00CC29F5">
      <w:pPr>
        <w:jc w:val="both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690BEA60" wp14:editId="092B422A">
            <wp:extent cx="1957639" cy="861361"/>
            <wp:effectExtent l="0" t="0" r="5080" b="0"/>
            <wp:docPr id="3" name="Kép 3" descr="C:\Users\jancsoab\AppData\Local\Microsoft\Windows\INetCache\Content.MSO\29D55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csoab\AppData\Local\Microsoft\Windows\INetCache\Content.MSO\29D55A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34" cy="89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9F5" w:rsidRPr="00CF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539E"/>
    <w:multiLevelType w:val="hybridMultilevel"/>
    <w:tmpl w:val="125CA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E26"/>
    <w:multiLevelType w:val="hybridMultilevel"/>
    <w:tmpl w:val="0452F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A20"/>
    <w:multiLevelType w:val="hybridMultilevel"/>
    <w:tmpl w:val="D5A6E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3163"/>
    <w:multiLevelType w:val="hybridMultilevel"/>
    <w:tmpl w:val="D6760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8AE"/>
    <w:multiLevelType w:val="hybridMultilevel"/>
    <w:tmpl w:val="52FAB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91DCA"/>
    <w:multiLevelType w:val="hybridMultilevel"/>
    <w:tmpl w:val="F420EF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34D5B"/>
    <w:multiLevelType w:val="multilevel"/>
    <w:tmpl w:val="ACA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B5"/>
    <w:rsid w:val="000651C3"/>
    <w:rsid w:val="000B61C6"/>
    <w:rsid w:val="001422DA"/>
    <w:rsid w:val="001D4D09"/>
    <w:rsid w:val="00227DC7"/>
    <w:rsid w:val="00235704"/>
    <w:rsid w:val="002C318F"/>
    <w:rsid w:val="002C4A6B"/>
    <w:rsid w:val="003255FB"/>
    <w:rsid w:val="003E4F5E"/>
    <w:rsid w:val="00443159"/>
    <w:rsid w:val="00456B94"/>
    <w:rsid w:val="004A0FB5"/>
    <w:rsid w:val="004F2E0B"/>
    <w:rsid w:val="004F51A9"/>
    <w:rsid w:val="005147D0"/>
    <w:rsid w:val="005C35F8"/>
    <w:rsid w:val="005F6208"/>
    <w:rsid w:val="00614078"/>
    <w:rsid w:val="00687801"/>
    <w:rsid w:val="00722EAE"/>
    <w:rsid w:val="007817A4"/>
    <w:rsid w:val="00C850F0"/>
    <w:rsid w:val="00CC29F5"/>
    <w:rsid w:val="00CF25FA"/>
    <w:rsid w:val="00D218A3"/>
    <w:rsid w:val="00D36C5B"/>
    <w:rsid w:val="00E723BA"/>
    <w:rsid w:val="00E8488B"/>
    <w:rsid w:val="00EC6F20"/>
    <w:rsid w:val="00F24253"/>
    <w:rsid w:val="00F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7AB"/>
  <w15:docId w15:val="{830E35F6-FA38-4F9B-9912-C4C032B8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0FB5"/>
  </w:style>
  <w:style w:type="paragraph" w:styleId="Cmsor3">
    <w:name w:val="heading 3"/>
    <w:basedOn w:val="Norml"/>
    <w:link w:val="Cmsor3Char"/>
    <w:uiPriority w:val="9"/>
    <w:qFormat/>
    <w:rsid w:val="002C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FB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2C31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4F2E0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jancsoalapitvany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7</cp:revision>
  <dcterms:created xsi:type="dcterms:W3CDTF">2024-02-06T15:30:00Z</dcterms:created>
  <dcterms:modified xsi:type="dcterms:W3CDTF">2024-02-08T10:19:00Z</dcterms:modified>
</cp:coreProperties>
</file>