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A9" w:rsidRDefault="00F7680D" w:rsidP="00F7680D">
      <w:pPr>
        <w:jc w:val="center"/>
        <w:rPr>
          <w:rFonts w:ascii="Palatino Linotype" w:hAnsi="Palatino Linotype"/>
          <w:sz w:val="24"/>
          <w:szCs w:val="24"/>
        </w:rPr>
      </w:pPr>
      <w:r w:rsidRPr="00F7680D">
        <w:rPr>
          <w:rFonts w:ascii="Palatino Linotype" w:hAnsi="Palatino Linotype"/>
          <w:sz w:val="24"/>
          <w:szCs w:val="24"/>
        </w:rPr>
        <w:t>A II. Jancsó Benedek történelmi emlékverseny</w:t>
      </w:r>
      <w:r>
        <w:rPr>
          <w:rFonts w:ascii="Palatino Linotype" w:hAnsi="Palatino Linotype"/>
          <w:sz w:val="24"/>
          <w:szCs w:val="24"/>
        </w:rPr>
        <w:t xml:space="preserve"> Mátyás király uralkodásáról szóló</w:t>
      </w:r>
      <w:r w:rsidR="006379C7">
        <w:rPr>
          <w:rFonts w:ascii="Palatino Linotype" w:hAnsi="Palatino Linotype"/>
          <w:sz w:val="24"/>
          <w:szCs w:val="24"/>
        </w:rPr>
        <w:t xml:space="preserve"> döntőjét a marosvásárhelyi </w:t>
      </w:r>
      <w:proofErr w:type="spellStart"/>
      <w:r w:rsidR="006379C7">
        <w:rPr>
          <w:rFonts w:ascii="Palatino Linotype" w:hAnsi="Palatino Linotype"/>
          <w:sz w:val="24"/>
          <w:szCs w:val="24"/>
        </w:rPr>
        <w:t>Bernády</w:t>
      </w:r>
      <w:proofErr w:type="spellEnd"/>
      <w:r w:rsidR="006379C7">
        <w:rPr>
          <w:rFonts w:ascii="Palatino Linotype" w:hAnsi="Palatino Linotype"/>
          <w:sz w:val="24"/>
          <w:szCs w:val="24"/>
        </w:rPr>
        <w:t xml:space="preserve"> György I</w:t>
      </w:r>
      <w:r>
        <w:rPr>
          <w:rFonts w:ascii="Palatino Linotype" w:hAnsi="Palatino Linotype"/>
          <w:sz w:val="24"/>
          <w:szCs w:val="24"/>
        </w:rPr>
        <w:t>skola csapata nyerte</w:t>
      </w:r>
    </w:p>
    <w:p w:rsidR="00F7680D" w:rsidRDefault="00F7680D" w:rsidP="00F7680D">
      <w:pPr>
        <w:jc w:val="center"/>
        <w:rPr>
          <w:rFonts w:ascii="Palatino Linotype" w:hAnsi="Palatino Linotype"/>
          <w:sz w:val="24"/>
          <w:szCs w:val="24"/>
        </w:rPr>
      </w:pPr>
    </w:p>
    <w:p w:rsidR="00F7680D" w:rsidRDefault="00F7680D" w:rsidP="00F7680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második alkalommal kiírt, Jancsó Benedek nevét viselő történelmi emlékverseny döntőjére Sepsiszentgyörgyön, a </w:t>
      </w:r>
      <w:proofErr w:type="spellStart"/>
      <w:r>
        <w:rPr>
          <w:rFonts w:ascii="Palatino Linotype" w:hAnsi="Palatino Linotype"/>
          <w:sz w:val="24"/>
          <w:szCs w:val="24"/>
        </w:rPr>
        <w:t>Bod</w:t>
      </w:r>
      <w:proofErr w:type="spellEnd"/>
      <w:r>
        <w:rPr>
          <w:rFonts w:ascii="Palatino Linotype" w:hAnsi="Palatino Linotype"/>
          <w:sz w:val="24"/>
          <w:szCs w:val="24"/>
        </w:rPr>
        <w:t xml:space="preserve"> Péter Megyei Könyvtár Gábor Áron termében került sor 2018. május 5-én. Az idei tanévben megszervezett verseny témája a Mátyás-évhez kapcsolódóan I. (Hunyadi) Mátyás uralkodása volt. A verseny  VII. és VIII. osztályos tanulók részére lett meghirdetve; </w:t>
      </w:r>
      <w:proofErr w:type="spellStart"/>
      <w:r>
        <w:rPr>
          <w:rFonts w:ascii="Palatino Linotype" w:hAnsi="Palatino Linotype"/>
          <w:sz w:val="24"/>
          <w:szCs w:val="24"/>
        </w:rPr>
        <w:t>Kovászna</w:t>
      </w:r>
      <w:proofErr w:type="spellEnd"/>
      <w:r>
        <w:rPr>
          <w:rFonts w:ascii="Palatino Linotype" w:hAnsi="Palatino Linotype"/>
          <w:sz w:val="24"/>
          <w:szCs w:val="24"/>
        </w:rPr>
        <w:t xml:space="preserve">, Hargita és Maros megyék </w:t>
      </w:r>
      <w:proofErr w:type="gramStart"/>
      <w:r>
        <w:rPr>
          <w:rFonts w:ascii="Palatino Linotype" w:hAnsi="Palatino Linotype"/>
          <w:sz w:val="24"/>
          <w:szCs w:val="24"/>
        </w:rPr>
        <w:t>magyar tanítási</w:t>
      </w:r>
      <w:proofErr w:type="gramEnd"/>
      <w:r>
        <w:rPr>
          <w:rFonts w:ascii="Palatino Linotype" w:hAnsi="Palatino Linotype"/>
          <w:sz w:val="24"/>
          <w:szCs w:val="24"/>
        </w:rPr>
        <w:t xml:space="preserve"> nyelvű iskoláiban.</w:t>
      </w:r>
      <w:r w:rsidR="00A65A2C">
        <w:rPr>
          <w:rFonts w:ascii="Palatino Linotype" w:hAnsi="Palatino Linotype"/>
          <w:sz w:val="24"/>
          <w:szCs w:val="24"/>
        </w:rPr>
        <w:t xml:space="preserve"> A Jancsó Alapítvány a rendezvényt az említett megyék tanácsaival partnerségben szervezte.</w:t>
      </w:r>
    </w:p>
    <w:p w:rsidR="00F7680D" w:rsidRDefault="00F7680D" w:rsidP="00F7680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</w:t>
      </w:r>
      <w:r w:rsidR="00A65A2C">
        <w:rPr>
          <w:rFonts w:ascii="Palatino Linotype" w:hAnsi="Palatino Linotype"/>
          <w:sz w:val="24"/>
          <w:szCs w:val="24"/>
        </w:rPr>
        <w:t>versenyre 32 iskola csapata küldött be pályamunkát, amelyekből a zsűri döntése alapján 10 csapat került be a sepsiszentgyörgyi döntőbe.</w:t>
      </w:r>
    </w:p>
    <w:p w:rsidR="00583576" w:rsidRDefault="00A65A2C" w:rsidP="00522B7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döntőbe jutott iskolák csapatai:</w:t>
      </w:r>
      <w:r w:rsidR="00522B7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Bernády</w:t>
      </w:r>
      <w:proofErr w:type="spellEnd"/>
      <w:r>
        <w:rPr>
          <w:rFonts w:ascii="Palatino Linotype" w:hAnsi="Palatino Linotype"/>
          <w:sz w:val="24"/>
          <w:szCs w:val="24"/>
        </w:rPr>
        <w:t xml:space="preserve"> György – Marosvásárhely</w:t>
      </w:r>
      <w:r w:rsidR="00522B77">
        <w:rPr>
          <w:rFonts w:ascii="Calibri" w:hAnsi="Calibri" w:cs="Calibri"/>
          <w:sz w:val="24"/>
          <w:szCs w:val="24"/>
        </w:rPr>
        <w:t xml:space="preserve">; </w:t>
      </w:r>
      <w:proofErr w:type="spellStart"/>
      <w:r>
        <w:rPr>
          <w:rFonts w:ascii="Palatino Linotype" w:hAnsi="Palatino Linotype"/>
          <w:sz w:val="24"/>
          <w:szCs w:val="24"/>
        </w:rPr>
        <w:t>Bod</w:t>
      </w:r>
      <w:proofErr w:type="spellEnd"/>
      <w:r>
        <w:rPr>
          <w:rFonts w:ascii="Palatino Linotype" w:hAnsi="Palatino Linotype"/>
          <w:sz w:val="24"/>
          <w:szCs w:val="24"/>
        </w:rPr>
        <w:t xml:space="preserve"> Péter</w:t>
      </w:r>
      <w:r w:rsidR="00522B77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522B77">
        <w:rPr>
          <w:rFonts w:ascii="Palatino Linotype" w:hAnsi="Palatino Linotype"/>
          <w:sz w:val="24"/>
          <w:szCs w:val="24"/>
        </w:rPr>
        <w:t xml:space="preserve">Iskola </w:t>
      </w:r>
      <w:r>
        <w:rPr>
          <w:rFonts w:ascii="Palatino Linotype" w:hAnsi="Palatino Linotype"/>
          <w:sz w:val="24"/>
          <w:szCs w:val="24"/>
        </w:rPr>
        <w:t xml:space="preserve"> –</w:t>
      </w:r>
      <w:proofErr w:type="gram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Csernáton</w:t>
      </w:r>
      <w:proofErr w:type="spellEnd"/>
      <w:r w:rsidR="00522B77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Palatino Linotype" w:hAnsi="Palatino Linotype"/>
          <w:sz w:val="24"/>
          <w:szCs w:val="24"/>
        </w:rPr>
        <w:t xml:space="preserve">Fejér Ákos </w:t>
      </w:r>
      <w:r w:rsidR="00522B77">
        <w:rPr>
          <w:rFonts w:ascii="Palatino Linotype" w:hAnsi="Palatino Linotype"/>
          <w:sz w:val="24"/>
          <w:szCs w:val="24"/>
        </w:rPr>
        <w:t xml:space="preserve">Általános Iskola </w:t>
      </w:r>
      <w:r>
        <w:rPr>
          <w:rFonts w:ascii="Palatino Linotype" w:hAnsi="Palatino Linotype"/>
          <w:sz w:val="24"/>
          <w:szCs w:val="24"/>
        </w:rPr>
        <w:t xml:space="preserve">– </w:t>
      </w:r>
      <w:proofErr w:type="spellStart"/>
      <w:r>
        <w:rPr>
          <w:rFonts w:ascii="Palatino Linotype" w:hAnsi="Palatino Linotype"/>
          <w:sz w:val="24"/>
          <w:szCs w:val="24"/>
        </w:rPr>
        <w:t>Mikóújfalu</w:t>
      </w:r>
      <w:proofErr w:type="spellEnd"/>
      <w:r w:rsidR="00522B77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Palatino Linotype" w:hAnsi="Palatino Linotype"/>
          <w:sz w:val="24"/>
          <w:szCs w:val="24"/>
        </w:rPr>
        <w:t>Gaál Mózes</w:t>
      </w:r>
      <w:r w:rsidR="00522B77">
        <w:rPr>
          <w:rFonts w:ascii="Palatino Linotype" w:hAnsi="Palatino Linotype"/>
          <w:sz w:val="24"/>
          <w:szCs w:val="24"/>
        </w:rPr>
        <w:t xml:space="preserve"> Általános Iskola </w:t>
      </w:r>
      <w:r>
        <w:rPr>
          <w:rFonts w:ascii="Palatino Linotype" w:hAnsi="Palatino Linotype"/>
          <w:sz w:val="24"/>
          <w:szCs w:val="24"/>
        </w:rPr>
        <w:t>– Barót</w:t>
      </w:r>
      <w:r w:rsidR="00522B77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Palatino Linotype" w:hAnsi="Palatino Linotype"/>
          <w:sz w:val="24"/>
          <w:szCs w:val="24"/>
        </w:rPr>
        <w:t xml:space="preserve">Kőrösi Csoma Sándor </w:t>
      </w:r>
      <w:r w:rsidR="00522B77">
        <w:rPr>
          <w:rFonts w:ascii="Palatino Linotype" w:hAnsi="Palatino Linotype"/>
          <w:sz w:val="24"/>
          <w:szCs w:val="24"/>
        </w:rPr>
        <w:t xml:space="preserve">Líceum </w:t>
      </w:r>
      <w:r>
        <w:rPr>
          <w:rFonts w:ascii="Palatino Linotype" w:hAnsi="Palatino Linotype"/>
          <w:sz w:val="24"/>
          <w:szCs w:val="24"/>
        </w:rPr>
        <w:t xml:space="preserve">– </w:t>
      </w:r>
      <w:proofErr w:type="spellStart"/>
      <w:r>
        <w:rPr>
          <w:rFonts w:ascii="Palatino Linotype" w:hAnsi="Palatino Linotype"/>
          <w:sz w:val="24"/>
          <w:szCs w:val="24"/>
        </w:rPr>
        <w:t>Kovászna</w:t>
      </w:r>
      <w:proofErr w:type="spellEnd"/>
      <w:r w:rsidR="00522B77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Palatino Linotype" w:hAnsi="Palatino Linotype"/>
          <w:sz w:val="24"/>
          <w:szCs w:val="24"/>
        </w:rPr>
        <w:t xml:space="preserve">Márton Áron </w:t>
      </w:r>
      <w:r w:rsidR="00522B77">
        <w:rPr>
          <w:rFonts w:ascii="Palatino Linotype" w:hAnsi="Palatino Linotype"/>
          <w:sz w:val="24"/>
          <w:szCs w:val="24"/>
        </w:rPr>
        <w:t xml:space="preserve">Általános Iskola </w:t>
      </w:r>
      <w:r>
        <w:rPr>
          <w:rFonts w:ascii="Palatino Linotype" w:hAnsi="Palatino Linotype"/>
          <w:sz w:val="24"/>
          <w:szCs w:val="24"/>
        </w:rPr>
        <w:t xml:space="preserve">– </w:t>
      </w:r>
      <w:proofErr w:type="spellStart"/>
      <w:r>
        <w:rPr>
          <w:rFonts w:ascii="Palatino Linotype" w:hAnsi="Palatino Linotype"/>
          <w:sz w:val="24"/>
          <w:szCs w:val="24"/>
        </w:rPr>
        <w:t>Csíkszentdomokos</w:t>
      </w:r>
      <w:proofErr w:type="spellEnd"/>
      <w:r w:rsidR="00522B77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Palatino Linotype" w:hAnsi="Palatino Linotype"/>
          <w:sz w:val="24"/>
          <w:szCs w:val="24"/>
        </w:rPr>
        <w:t xml:space="preserve">Petőfi Sándor </w:t>
      </w:r>
      <w:r w:rsidR="00511ADC">
        <w:rPr>
          <w:rFonts w:ascii="Palatino Linotype" w:hAnsi="Palatino Linotype"/>
          <w:sz w:val="24"/>
          <w:szCs w:val="24"/>
        </w:rPr>
        <w:t xml:space="preserve">Általános Iskola </w:t>
      </w:r>
      <w:r w:rsidR="00583576">
        <w:rPr>
          <w:rFonts w:ascii="Palatino Linotype" w:hAnsi="Palatino Linotype"/>
          <w:sz w:val="24"/>
          <w:szCs w:val="24"/>
        </w:rPr>
        <w:t>–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83576">
        <w:rPr>
          <w:rFonts w:ascii="Palatino Linotype" w:hAnsi="Palatino Linotype"/>
          <w:sz w:val="24"/>
          <w:szCs w:val="24"/>
        </w:rPr>
        <w:t>Csíkszereda</w:t>
      </w:r>
      <w:r w:rsidR="00522B77">
        <w:rPr>
          <w:rFonts w:ascii="Calibri" w:hAnsi="Calibri" w:cs="Calibri"/>
          <w:sz w:val="24"/>
          <w:szCs w:val="24"/>
        </w:rPr>
        <w:t xml:space="preserve">; </w:t>
      </w:r>
      <w:r w:rsidR="00583576">
        <w:rPr>
          <w:rFonts w:ascii="Palatino Linotype" w:hAnsi="Palatino Linotype"/>
          <w:sz w:val="24"/>
          <w:szCs w:val="24"/>
        </w:rPr>
        <w:t xml:space="preserve">Petőfi Sándor </w:t>
      </w:r>
      <w:r w:rsidR="00511ADC">
        <w:rPr>
          <w:rFonts w:ascii="Palatino Linotype" w:hAnsi="Palatino Linotype"/>
          <w:sz w:val="24"/>
          <w:szCs w:val="24"/>
        </w:rPr>
        <w:t xml:space="preserve">Gimnázium </w:t>
      </w:r>
      <w:r w:rsidR="00583576">
        <w:rPr>
          <w:rFonts w:ascii="Palatino Linotype" w:hAnsi="Palatino Linotype"/>
          <w:sz w:val="24"/>
          <w:szCs w:val="24"/>
        </w:rPr>
        <w:t>– Kézdivásárhely</w:t>
      </w:r>
      <w:r w:rsidR="00522B77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="00583576">
        <w:rPr>
          <w:rFonts w:ascii="Palatino Linotype" w:hAnsi="Palatino Linotype"/>
          <w:sz w:val="24"/>
          <w:szCs w:val="24"/>
        </w:rPr>
        <w:t>Sövér</w:t>
      </w:r>
      <w:proofErr w:type="spellEnd"/>
      <w:r w:rsidR="00583576">
        <w:rPr>
          <w:rFonts w:ascii="Palatino Linotype" w:hAnsi="Palatino Linotype"/>
          <w:sz w:val="24"/>
          <w:szCs w:val="24"/>
        </w:rPr>
        <w:t xml:space="preserve"> Elek </w:t>
      </w:r>
      <w:r w:rsidR="00522B77">
        <w:rPr>
          <w:rFonts w:ascii="Palatino Linotype" w:hAnsi="Palatino Linotype"/>
          <w:sz w:val="24"/>
          <w:szCs w:val="24"/>
        </w:rPr>
        <w:t xml:space="preserve">Általános Iskola </w:t>
      </w:r>
      <w:r w:rsidR="00583576">
        <w:rPr>
          <w:rFonts w:ascii="Palatino Linotype" w:hAnsi="Palatino Linotype"/>
          <w:sz w:val="24"/>
          <w:szCs w:val="24"/>
        </w:rPr>
        <w:t xml:space="preserve">– </w:t>
      </w:r>
      <w:proofErr w:type="spellStart"/>
      <w:r w:rsidR="00583576">
        <w:rPr>
          <w:rFonts w:ascii="Palatino Linotype" w:hAnsi="Palatino Linotype"/>
          <w:sz w:val="24"/>
          <w:szCs w:val="24"/>
        </w:rPr>
        <w:t>Gyergyóalfalu</w:t>
      </w:r>
      <w:proofErr w:type="spellEnd"/>
      <w:r w:rsidR="00522B77">
        <w:rPr>
          <w:rFonts w:ascii="Calibri" w:hAnsi="Calibri" w:cs="Calibri"/>
          <w:sz w:val="24"/>
          <w:szCs w:val="24"/>
        </w:rPr>
        <w:t xml:space="preserve">; </w:t>
      </w:r>
      <w:r w:rsidR="00583576">
        <w:rPr>
          <w:rFonts w:ascii="Palatino Linotype" w:hAnsi="Palatino Linotype"/>
          <w:sz w:val="24"/>
          <w:szCs w:val="24"/>
        </w:rPr>
        <w:t xml:space="preserve">Székely Mikó </w:t>
      </w:r>
      <w:r w:rsidR="00522B77">
        <w:rPr>
          <w:rFonts w:ascii="Palatino Linotype" w:hAnsi="Palatino Linotype"/>
          <w:sz w:val="24"/>
          <w:szCs w:val="24"/>
        </w:rPr>
        <w:t xml:space="preserve">Kollégium </w:t>
      </w:r>
      <w:r w:rsidR="00583576">
        <w:rPr>
          <w:rFonts w:ascii="Palatino Linotype" w:hAnsi="Palatino Linotype"/>
          <w:sz w:val="24"/>
          <w:szCs w:val="24"/>
        </w:rPr>
        <w:t>– Sepsiszentgyörgy</w:t>
      </w:r>
      <w:r w:rsidR="00522B77">
        <w:rPr>
          <w:rFonts w:ascii="Palatino Linotype" w:hAnsi="Palatino Linotype"/>
          <w:sz w:val="24"/>
          <w:szCs w:val="24"/>
        </w:rPr>
        <w:t>.</w:t>
      </w:r>
    </w:p>
    <w:p w:rsidR="006379C7" w:rsidRDefault="00583576" w:rsidP="006379C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rangos vetélkedő zsűrijének elnöke Egyed Ákos történész, akadémikus volt, a zsűriben </w:t>
      </w:r>
      <w:proofErr w:type="spellStart"/>
      <w:r w:rsidR="006379C7">
        <w:rPr>
          <w:rFonts w:ascii="Palatino Linotype" w:hAnsi="Palatino Linotype"/>
          <w:sz w:val="24"/>
          <w:szCs w:val="24"/>
        </w:rPr>
        <w:t>Atzél-Kalló</w:t>
      </w:r>
      <w:proofErr w:type="spellEnd"/>
      <w:r w:rsidR="006379C7">
        <w:rPr>
          <w:rFonts w:ascii="Palatino Linotype" w:hAnsi="Palatino Linotype"/>
          <w:sz w:val="24"/>
          <w:szCs w:val="24"/>
        </w:rPr>
        <w:t xml:space="preserve"> Noémi történelemtanár,</w:t>
      </w:r>
      <w:r w:rsidR="006379C7" w:rsidRPr="006379C7">
        <w:rPr>
          <w:rFonts w:ascii="Palatino Linotype" w:hAnsi="Palatino Linotype"/>
          <w:sz w:val="24"/>
          <w:szCs w:val="24"/>
        </w:rPr>
        <w:t xml:space="preserve"> </w:t>
      </w:r>
      <w:r w:rsidR="006379C7">
        <w:rPr>
          <w:rFonts w:ascii="Palatino Linotype" w:hAnsi="Palatino Linotype"/>
          <w:sz w:val="24"/>
          <w:szCs w:val="24"/>
        </w:rPr>
        <w:t xml:space="preserve">Egyed Emese professzor, Farkas Ferenc igazgató, történelemtanár </w:t>
      </w:r>
      <w:proofErr w:type="spellStart"/>
      <w:r>
        <w:rPr>
          <w:rFonts w:ascii="Palatino Linotype" w:hAnsi="Palatino Linotype"/>
          <w:sz w:val="24"/>
          <w:szCs w:val="24"/>
        </w:rPr>
        <w:t>Jánó</w:t>
      </w:r>
      <w:proofErr w:type="spellEnd"/>
      <w:r>
        <w:rPr>
          <w:rFonts w:ascii="Palatino Linotype" w:hAnsi="Palatino Linotype"/>
          <w:sz w:val="24"/>
          <w:szCs w:val="24"/>
        </w:rPr>
        <w:t xml:space="preserve"> Mihály művészettörténész, </w:t>
      </w:r>
      <w:proofErr w:type="spellStart"/>
      <w:r w:rsidR="006379C7">
        <w:rPr>
          <w:rFonts w:ascii="Palatino Linotype" w:hAnsi="Palatino Linotype"/>
          <w:sz w:val="24"/>
          <w:szCs w:val="24"/>
        </w:rPr>
        <w:t>Rekita</w:t>
      </w:r>
      <w:proofErr w:type="spellEnd"/>
      <w:r w:rsidR="006379C7">
        <w:rPr>
          <w:rFonts w:ascii="Palatino Linotype" w:hAnsi="Palatino Linotype"/>
          <w:sz w:val="24"/>
          <w:szCs w:val="24"/>
        </w:rPr>
        <w:t xml:space="preserve"> Rozália színművész és a Jancsó Alapítvány részéről Jancsó Norbert történész vett részt.</w:t>
      </w:r>
      <w:r w:rsidR="006379C7" w:rsidRPr="006379C7">
        <w:rPr>
          <w:rFonts w:ascii="Palatino Linotype" w:hAnsi="Palatino Linotype"/>
          <w:sz w:val="24"/>
          <w:szCs w:val="24"/>
        </w:rPr>
        <w:t xml:space="preserve"> </w:t>
      </w:r>
    </w:p>
    <w:p w:rsidR="00210EAF" w:rsidRDefault="00210EAF" w:rsidP="00583576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csapatok regisztrálása után </w:t>
      </w:r>
      <w:r w:rsidR="006379C7">
        <w:rPr>
          <w:rFonts w:ascii="Palatino Linotype" w:hAnsi="Palatino Linotype"/>
          <w:sz w:val="24"/>
          <w:szCs w:val="24"/>
        </w:rPr>
        <w:t xml:space="preserve">Jancsó Antal, Jancsó Alapítvány Kuratóriumi </w:t>
      </w:r>
      <w:r w:rsidR="001D4200">
        <w:rPr>
          <w:rFonts w:ascii="Palatino Linotype" w:hAnsi="Palatino Linotype"/>
          <w:sz w:val="24"/>
          <w:szCs w:val="24"/>
        </w:rPr>
        <w:t>köszöntötte a versenyen résztv</w:t>
      </w:r>
      <w:r w:rsidR="006379C7">
        <w:rPr>
          <w:rFonts w:ascii="Palatino Linotype" w:hAnsi="Palatino Linotype"/>
          <w:sz w:val="24"/>
          <w:szCs w:val="24"/>
        </w:rPr>
        <w:t>evőket</w:t>
      </w:r>
      <w:r w:rsidR="00522B77">
        <w:rPr>
          <w:rFonts w:ascii="Palatino Linotype" w:hAnsi="Palatino Linotype"/>
          <w:sz w:val="24"/>
          <w:szCs w:val="24"/>
        </w:rPr>
        <w:t>,</w:t>
      </w:r>
      <w:r w:rsidR="001D4200">
        <w:rPr>
          <w:rFonts w:ascii="Palatino Linotype" w:hAnsi="Palatino Linotype"/>
          <w:sz w:val="24"/>
          <w:szCs w:val="24"/>
        </w:rPr>
        <w:t xml:space="preserve"> és a Himnusz eléneklése után a versenyző csapatok a Székely Nemzeti Múzeumból átszállított Jancsó Benedek mellszobra előtt főhajtással adóztak a verseny névadója emlékének.</w:t>
      </w:r>
      <w:bookmarkStart w:id="0" w:name="_GoBack"/>
      <w:bookmarkEnd w:id="0"/>
    </w:p>
    <w:p w:rsidR="00A44D54" w:rsidRDefault="00A44D54" w:rsidP="00A44D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Tamás Sándor,</w:t>
      </w:r>
      <w:r w:rsidR="006379C7">
        <w:rPr>
          <w:rFonts w:ascii="Palatino Linotype" w:hAnsi="Palatino Linotype"/>
          <w:sz w:val="24"/>
          <w:szCs w:val="24"/>
        </w:rPr>
        <w:t xml:space="preserve"> </w:t>
      </w:r>
      <w:r w:rsidR="00522B77">
        <w:rPr>
          <w:rFonts w:ascii="Palatino Linotype" w:hAnsi="Palatino Linotype"/>
          <w:sz w:val="24"/>
          <w:szCs w:val="24"/>
        </w:rPr>
        <w:t xml:space="preserve">a </w:t>
      </w:r>
      <w:proofErr w:type="spellStart"/>
      <w:r w:rsidR="00D33383">
        <w:rPr>
          <w:rFonts w:ascii="Palatino Linotype" w:hAnsi="Palatino Linotype"/>
          <w:sz w:val="24"/>
          <w:szCs w:val="24"/>
        </w:rPr>
        <w:t>Kovászna</w:t>
      </w:r>
      <w:proofErr w:type="spellEnd"/>
      <w:r w:rsidR="00D33383">
        <w:rPr>
          <w:rFonts w:ascii="Palatino Linotype" w:hAnsi="Palatino Linotype"/>
          <w:sz w:val="24"/>
          <w:szCs w:val="24"/>
        </w:rPr>
        <w:t xml:space="preserve"> M</w:t>
      </w:r>
      <w:r w:rsidR="006379C7">
        <w:rPr>
          <w:rFonts w:ascii="Palatino Linotype" w:hAnsi="Palatino Linotype"/>
          <w:sz w:val="24"/>
          <w:szCs w:val="24"/>
        </w:rPr>
        <w:t xml:space="preserve">egyei Tanács elnöke a társszervezők nevében köszöntötte a </w:t>
      </w:r>
      <w:r>
        <w:rPr>
          <w:rFonts w:ascii="Palatino Linotype" w:hAnsi="Palatino Linotype"/>
          <w:sz w:val="24"/>
          <w:szCs w:val="24"/>
        </w:rPr>
        <w:t>verseny résztvevőit, kiemelt</w:t>
      </w:r>
      <w:r w:rsidR="00522B77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, hogy a rendezvény különösen a Mátyás évhez kapcsolódóan rendkívüli jelentőséggel bír. </w:t>
      </w:r>
      <w:r w:rsidR="00522B77">
        <w:rPr>
          <w:rFonts w:ascii="Palatino Linotype" w:hAnsi="Palatino Linotype"/>
          <w:sz w:val="24"/>
          <w:szCs w:val="24"/>
        </w:rPr>
        <w:t>Hangsúlyozta</w:t>
      </w:r>
      <w:r>
        <w:rPr>
          <w:rFonts w:ascii="Palatino Linotype" w:hAnsi="Palatino Linotype"/>
          <w:sz w:val="24"/>
          <w:szCs w:val="24"/>
        </w:rPr>
        <w:t xml:space="preserve"> a Jancsó Alapítvány székelyföldi szerepvállalását, amelyhez a </w:t>
      </w:r>
      <w:proofErr w:type="spellStart"/>
      <w:r>
        <w:rPr>
          <w:rFonts w:ascii="Palatino Linotype" w:hAnsi="Palatino Linotype"/>
          <w:sz w:val="24"/>
          <w:szCs w:val="24"/>
        </w:rPr>
        <w:t>Kovászna</w:t>
      </w:r>
      <w:proofErr w:type="spellEnd"/>
      <w:r>
        <w:rPr>
          <w:rFonts w:ascii="Palatino Linotype" w:hAnsi="Palatino Linotype"/>
          <w:sz w:val="24"/>
          <w:szCs w:val="24"/>
        </w:rPr>
        <w:t xml:space="preserve"> megye vezetése örömmel csatlakozott. A Jancsó Benedek nevét viselő </w:t>
      </w:r>
      <w:r w:rsidR="00522B77">
        <w:rPr>
          <w:rFonts w:ascii="Palatino Linotype" w:hAnsi="Palatino Linotype"/>
          <w:sz w:val="24"/>
          <w:szCs w:val="24"/>
        </w:rPr>
        <w:t>verseny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22B77">
        <w:rPr>
          <w:rFonts w:ascii="Palatino Linotype" w:hAnsi="Palatino Linotype"/>
          <w:sz w:val="24"/>
          <w:szCs w:val="24"/>
        </w:rPr>
        <w:t xml:space="preserve">amellett, hogy </w:t>
      </w:r>
      <w:r>
        <w:rPr>
          <w:rFonts w:ascii="Palatino Linotype" w:hAnsi="Palatino Linotype"/>
          <w:sz w:val="24"/>
          <w:szCs w:val="24"/>
        </w:rPr>
        <w:t xml:space="preserve">történelmi </w:t>
      </w:r>
      <w:r w:rsidR="00522B77">
        <w:rPr>
          <w:rFonts w:ascii="Palatino Linotype" w:hAnsi="Palatino Linotype"/>
          <w:sz w:val="24"/>
          <w:szCs w:val="24"/>
        </w:rPr>
        <w:t>szakmai vetélkedő a diákok részére</w:t>
      </w:r>
      <w:r>
        <w:rPr>
          <w:rFonts w:ascii="Palatino Linotype" w:hAnsi="Palatino Linotype"/>
          <w:sz w:val="24"/>
          <w:szCs w:val="24"/>
        </w:rPr>
        <w:t>, a székely tudós emlékének megőrzése és tevékenységének emlékezetbe hozása</w:t>
      </w:r>
      <w:r w:rsidR="00522B77">
        <w:rPr>
          <w:rFonts w:ascii="Palatino Linotype" w:hAnsi="Palatino Linotype"/>
          <w:sz w:val="24"/>
          <w:szCs w:val="24"/>
        </w:rPr>
        <w:t xml:space="preserve"> is</w:t>
      </w:r>
      <w:r>
        <w:rPr>
          <w:rFonts w:ascii="Palatino Linotype" w:hAnsi="Palatino Linotype"/>
          <w:sz w:val="24"/>
          <w:szCs w:val="24"/>
        </w:rPr>
        <w:t>.</w:t>
      </w:r>
    </w:p>
    <w:p w:rsidR="00A44D54" w:rsidRDefault="00A44D54" w:rsidP="00583576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A döntő két részből állt. Az első részben Mátyás király uralkodásával összefüggésben a versenyzőknek történelmi ismeretekről kellett számot adniuk.</w:t>
      </w:r>
      <w:r w:rsidR="008013CC">
        <w:rPr>
          <w:rFonts w:ascii="Palatino Linotype" w:hAnsi="Palatino Linotype"/>
          <w:sz w:val="24"/>
          <w:szCs w:val="24"/>
        </w:rPr>
        <w:t xml:space="preserve"> A második részben a csapatok Mátyás királyhoz kapcsolódóan mutattak be önállóan megszerkesztett jelenetet. </w:t>
      </w:r>
    </w:p>
    <w:p w:rsidR="004B6C27" w:rsidRDefault="004B6C27" w:rsidP="00583576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feladatok megoldásában a versenyzők magas színvonalú teljesítményt nyújtottak.</w:t>
      </w:r>
      <w:r w:rsidR="00511ADC">
        <w:rPr>
          <w:rFonts w:ascii="Palatino Linotype" w:hAnsi="Palatino Linotype"/>
          <w:sz w:val="24"/>
          <w:szCs w:val="24"/>
        </w:rPr>
        <w:t xml:space="preserve"> </w:t>
      </w:r>
    </w:p>
    <w:p w:rsidR="00511ADC" w:rsidRDefault="00511ADC" w:rsidP="00583576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versenyt a marosvásárhelyi </w:t>
      </w:r>
      <w:proofErr w:type="spellStart"/>
      <w:r>
        <w:rPr>
          <w:rFonts w:ascii="Palatino Linotype" w:hAnsi="Palatino Linotype"/>
          <w:sz w:val="24"/>
          <w:szCs w:val="24"/>
        </w:rPr>
        <w:t>Bernády</w:t>
      </w:r>
      <w:proofErr w:type="spellEnd"/>
      <w:r>
        <w:rPr>
          <w:rFonts w:ascii="Palatino Linotype" w:hAnsi="Palatino Linotype"/>
          <w:sz w:val="24"/>
          <w:szCs w:val="24"/>
        </w:rPr>
        <w:t xml:space="preserve"> György Általános Iskola csapata nyerte meg. További helyezettek: Petőfi Sándor Általános Iskola (Csíkszereda) – II. hely</w:t>
      </w:r>
      <w:r>
        <w:rPr>
          <w:rFonts w:ascii="Calibri" w:hAnsi="Calibri" w:cs="Calibri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Petőfi Sándor Gimnázium (Kézdivásárhely) és Székely Mikó Kollégium (Sepsiszentgyörgy) – III. hely.</w:t>
      </w:r>
    </w:p>
    <w:p w:rsidR="00510F9F" w:rsidRDefault="00510F9F" w:rsidP="00583576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Jancsó Antal bejelentette, hogy a döntőbe jutott iskolák csapatait a magyar Országgyűlés elnöke magyarországi kirándulásra hívta meg</w:t>
      </w:r>
      <w:r>
        <w:rPr>
          <w:rFonts w:ascii="Calibri" w:hAnsi="Calibri" w:cs="Calibri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Kovászna</w:t>
      </w:r>
      <w:proofErr w:type="spellEnd"/>
      <w:r>
        <w:rPr>
          <w:rFonts w:ascii="Palatino Linotype" w:hAnsi="Palatino Linotype"/>
          <w:sz w:val="24"/>
          <w:szCs w:val="24"/>
        </w:rPr>
        <w:t xml:space="preserve"> Megye Tanácsa hozzájárul az utazás költségeihez. </w:t>
      </w:r>
    </w:p>
    <w:p w:rsidR="00A44D54" w:rsidRPr="00583576" w:rsidRDefault="00A44D54" w:rsidP="00583576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szervezők szeretnék megköszönni a magyar kormánynak, a Nemzetpolitikai Államtitkárságnak és a Bethlen Gábor Alapnak a verseny szervezéséhez nyújtott támogatását.</w:t>
      </w:r>
    </w:p>
    <w:p w:rsidR="00F7680D" w:rsidRPr="00F7680D" w:rsidRDefault="00F7680D" w:rsidP="00F7680D">
      <w:pPr>
        <w:jc w:val="center"/>
        <w:rPr>
          <w:rFonts w:ascii="Palatino Linotype" w:hAnsi="Palatino Linotype"/>
          <w:sz w:val="24"/>
          <w:szCs w:val="24"/>
        </w:rPr>
      </w:pPr>
    </w:p>
    <w:sectPr w:rsidR="00F7680D" w:rsidRPr="00F7680D" w:rsidSect="008F34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D54" w:rsidRDefault="00A44D54" w:rsidP="00A44D54">
      <w:pPr>
        <w:spacing w:after="0" w:line="240" w:lineRule="auto"/>
      </w:pPr>
      <w:r>
        <w:separator/>
      </w:r>
    </w:p>
  </w:endnote>
  <w:endnote w:type="continuationSeparator" w:id="0">
    <w:p w:rsidR="00A44D54" w:rsidRDefault="00A44D54" w:rsidP="00A4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895"/>
      <w:docPartObj>
        <w:docPartGallery w:val="Page Numbers (Bottom of Page)"/>
        <w:docPartUnique/>
      </w:docPartObj>
    </w:sdtPr>
    <w:sdtContent>
      <w:p w:rsidR="00A44D54" w:rsidRDefault="00052F4E">
        <w:pPr>
          <w:pStyle w:val="llb"/>
          <w:jc w:val="center"/>
        </w:pPr>
        <w:fldSimple w:instr=" PAGE   \* MERGEFORMAT ">
          <w:r w:rsidR="00AE0DCA">
            <w:rPr>
              <w:noProof/>
            </w:rPr>
            <w:t>1</w:t>
          </w:r>
        </w:fldSimple>
      </w:p>
    </w:sdtContent>
  </w:sdt>
  <w:p w:rsidR="00A44D54" w:rsidRDefault="00A44D5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D54" w:rsidRDefault="00A44D54" w:rsidP="00A44D54">
      <w:pPr>
        <w:spacing w:after="0" w:line="240" w:lineRule="auto"/>
      </w:pPr>
      <w:r>
        <w:separator/>
      </w:r>
    </w:p>
  </w:footnote>
  <w:footnote w:type="continuationSeparator" w:id="0">
    <w:p w:rsidR="00A44D54" w:rsidRDefault="00A44D54" w:rsidP="00A4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2070"/>
    <w:multiLevelType w:val="hybridMultilevel"/>
    <w:tmpl w:val="268402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80D"/>
    <w:rsid w:val="00052F4E"/>
    <w:rsid w:val="001D4200"/>
    <w:rsid w:val="00210EAF"/>
    <w:rsid w:val="004B6C27"/>
    <w:rsid w:val="004F51A9"/>
    <w:rsid w:val="00510F9F"/>
    <w:rsid w:val="00511ADC"/>
    <w:rsid w:val="00522B77"/>
    <w:rsid w:val="00583576"/>
    <w:rsid w:val="006177FE"/>
    <w:rsid w:val="006379C7"/>
    <w:rsid w:val="008013CC"/>
    <w:rsid w:val="008F3487"/>
    <w:rsid w:val="00A44D54"/>
    <w:rsid w:val="00A65A2C"/>
    <w:rsid w:val="00AE0DCA"/>
    <w:rsid w:val="00D33383"/>
    <w:rsid w:val="00E8488B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34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5A2C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A4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44D54"/>
  </w:style>
  <w:style w:type="paragraph" w:styleId="llb">
    <w:name w:val="footer"/>
    <w:basedOn w:val="Norml"/>
    <w:link w:val="llbChar"/>
    <w:uiPriority w:val="99"/>
    <w:unhideWhenUsed/>
    <w:rsid w:val="00A4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4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5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Emese</cp:lastModifiedBy>
  <cp:revision>2</cp:revision>
  <dcterms:created xsi:type="dcterms:W3CDTF">2018-05-05T19:29:00Z</dcterms:created>
  <dcterms:modified xsi:type="dcterms:W3CDTF">2018-05-05T19:29:00Z</dcterms:modified>
</cp:coreProperties>
</file>